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F1" w:rsidRPr="00FC3485" w:rsidRDefault="00663EF1" w:rsidP="00663EF1">
      <w:pPr>
        <w:jc w:val="center"/>
        <w:rPr>
          <w:rFonts w:eastAsia="Batang"/>
          <w:b/>
          <w:sz w:val="28"/>
          <w:szCs w:val="28"/>
          <w:lang w:eastAsia="ko-KR"/>
        </w:rPr>
      </w:pPr>
      <w:r w:rsidRPr="00FC3485">
        <w:rPr>
          <w:rFonts w:eastAsia="Batang"/>
          <w:b/>
          <w:sz w:val="28"/>
          <w:szCs w:val="28"/>
          <w:lang w:eastAsia="ko-KR"/>
        </w:rPr>
        <w:t>ОТЗЫВ-ХАРАКТЕРИСТИКА</w:t>
      </w:r>
    </w:p>
    <w:p w:rsidR="00663EF1" w:rsidRPr="00FC3485" w:rsidRDefault="00663EF1" w:rsidP="00663EF1">
      <w:pPr>
        <w:jc w:val="center"/>
        <w:rPr>
          <w:b/>
          <w:sz w:val="28"/>
          <w:szCs w:val="28"/>
        </w:rPr>
      </w:pPr>
      <w:r w:rsidRPr="00FC3485">
        <w:rPr>
          <w:b/>
          <w:sz w:val="28"/>
          <w:szCs w:val="28"/>
        </w:rPr>
        <w:t>на обучающегося об уровне освоения компетенций</w:t>
      </w:r>
    </w:p>
    <w:p w:rsidR="00663EF1" w:rsidRPr="00FC3485" w:rsidRDefault="00663EF1" w:rsidP="00663EF1">
      <w:pPr>
        <w:jc w:val="center"/>
        <w:rPr>
          <w:b/>
          <w:sz w:val="28"/>
          <w:szCs w:val="28"/>
        </w:rPr>
      </w:pPr>
      <w:r w:rsidRPr="00FC3485">
        <w:rPr>
          <w:b/>
          <w:sz w:val="28"/>
          <w:szCs w:val="28"/>
        </w:rPr>
        <w:t>в период прохождения практики</w:t>
      </w:r>
    </w:p>
    <w:p w:rsidR="00663EF1" w:rsidRPr="00FC3485" w:rsidRDefault="00663EF1" w:rsidP="00663EF1">
      <w:pPr>
        <w:jc w:val="center"/>
        <w:rPr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663EF1" w:rsidRPr="00FC3485" w:rsidTr="00E86262">
        <w:trPr>
          <w:trHeight w:val="510"/>
          <w:jc w:val="center"/>
        </w:trPr>
        <w:tc>
          <w:tcPr>
            <w:tcW w:w="3345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ПРОИЗВОДСТВЕННАЯ</w:t>
            </w:r>
          </w:p>
        </w:tc>
      </w:tr>
      <w:tr w:rsidR="00663EF1" w:rsidRPr="00FC3485" w:rsidTr="00E86262">
        <w:trPr>
          <w:trHeight w:val="510"/>
          <w:jc w:val="center"/>
        </w:trPr>
        <w:tc>
          <w:tcPr>
            <w:tcW w:w="3345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>
              <w:t>ТЕХНОЛОГИЧЕСКАЯ ПРАКТИКА</w:t>
            </w:r>
          </w:p>
        </w:tc>
      </w:tr>
      <w:tr w:rsidR="00663EF1" w:rsidRPr="00FC3485" w:rsidTr="00E86262">
        <w:trPr>
          <w:trHeight w:val="510"/>
          <w:jc w:val="center"/>
        </w:trPr>
        <w:tc>
          <w:tcPr>
            <w:tcW w:w="3345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663EF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  <w:r>
              <w:rPr>
                <w:bCs/>
              </w:rPr>
              <w:t>30</w:t>
            </w:r>
            <w:r>
              <w:rPr>
                <w:bCs/>
              </w:rPr>
              <w:t xml:space="preserve">» апреля </w:t>
            </w:r>
            <w:r w:rsidRPr="00FC3485">
              <w:rPr>
                <w:bCs/>
              </w:rPr>
              <w:t>20</w:t>
            </w:r>
            <w:r>
              <w:rPr>
                <w:bCs/>
              </w:rPr>
              <w:t>25</w:t>
            </w:r>
            <w:r w:rsidRPr="00FC3485">
              <w:rPr>
                <w:bCs/>
              </w:rPr>
              <w:t xml:space="preserve"> г. – </w:t>
            </w:r>
            <w:r>
              <w:rPr>
                <w:bCs/>
              </w:rPr>
              <w:t>«</w:t>
            </w:r>
            <w:r>
              <w:rPr>
                <w:bCs/>
              </w:rPr>
              <w:t>26</w:t>
            </w:r>
            <w:r>
              <w:rPr>
                <w:bCs/>
              </w:rPr>
              <w:t xml:space="preserve">» июля </w:t>
            </w:r>
            <w:r w:rsidRPr="00FC3485">
              <w:rPr>
                <w:bCs/>
              </w:rPr>
              <w:t>20</w:t>
            </w:r>
            <w:r>
              <w:rPr>
                <w:bCs/>
              </w:rPr>
              <w:t xml:space="preserve">25 </w:t>
            </w:r>
            <w:r w:rsidRPr="00FC3485">
              <w:rPr>
                <w:bCs/>
              </w:rPr>
              <w:t xml:space="preserve"> г.</w:t>
            </w:r>
          </w:p>
        </w:tc>
      </w:tr>
      <w:tr w:rsidR="00663EF1" w:rsidRPr="00FC3485" w:rsidTr="00E86262">
        <w:trPr>
          <w:trHeight w:val="850"/>
          <w:jc w:val="center"/>
        </w:trPr>
        <w:tc>
          <w:tcPr>
            <w:tcW w:w="3345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3485">
              <w:rPr>
                <w:b/>
                <w:bCs/>
              </w:rPr>
              <w:t>____________________________________</w:t>
            </w:r>
            <w:r>
              <w:rPr>
                <w:b/>
                <w:bCs/>
              </w:rPr>
              <w:t>__________</w:t>
            </w:r>
          </w:p>
        </w:tc>
      </w:tr>
      <w:tr w:rsidR="00663EF1" w:rsidRPr="00FC3485" w:rsidTr="00E86262">
        <w:trPr>
          <w:trHeight w:val="510"/>
          <w:jc w:val="center"/>
        </w:trPr>
        <w:tc>
          <w:tcPr>
            <w:tcW w:w="3345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____________________________________</w:t>
            </w:r>
            <w:r>
              <w:rPr>
                <w:bCs/>
              </w:rPr>
              <w:t>__________</w:t>
            </w:r>
          </w:p>
        </w:tc>
      </w:tr>
      <w:tr w:rsidR="00663EF1" w:rsidRPr="00FC3485" w:rsidTr="00E86262">
        <w:trPr>
          <w:trHeight w:val="510"/>
          <w:jc w:val="center"/>
        </w:trPr>
        <w:tc>
          <w:tcPr>
            <w:tcW w:w="3345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35.0</w:t>
            </w:r>
            <w:r>
              <w:rPr>
                <w:bCs/>
              </w:rPr>
              <w:t>4</w:t>
            </w:r>
            <w:r>
              <w:rPr>
                <w:bCs/>
              </w:rPr>
              <w:t>.05 Садоводство</w:t>
            </w:r>
          </w:p>
        </w:tc>
      </w:tr>
      <w:tr w:rsidR="00663EF1" w:rsidRPr="00FC3485" w:rsidTr="00E86262">
        <w:trPr>
          <w:trHeight w:val="510"/>
          <w:jc w:val="center"/>
        </w:trPr>
        <w:tc>
          <w:tcPr>
            <w:tcW w:w="3345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Плодоовощеводство и виноградарство</w:t>
            </w:r>
          </w:p>
        </w:tc>
      </w:tr>
      <w:tr w:rsidR="00663EF1" w:rsidRPr="00FC3485" w:rsidTr="00E86262">
        <w:trPr>
          <w:trHeight w:val="510"/>
          <w:jc w:val="center"/>
        </w:trPr>
        <w:tc>
          <w:tcPr>
            <w:tcW w:w="3345" w:type="dxa"/>
            <w:vAlign w:val="center"/>
          </w:tcPr>
          <w:p w:rsidR="00663EF1" w:rsidRDefault="00663EF1" w:rsidP="00E86262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proofErr w:type="gramStart"/>
            <w:r w:rsidRPr="00FC3485">
              <w:rPr>
                <w:bCs/>
              </w:rPr>
              <w:t xml:space="preserve">Курс  </w:t>
            </w:r>
            <w:r>
              <w:rPr>
                <w:bCs/>
                <w:u w:val="single"/>
              </w:rPr>
              <w:t>1</w:t>
            </w:r>
            <w:proofErr w:type="gramEnd"/>
            <w:r w:rsidRPr="00FC3485">
              <w:rPr>
                <w:bCs/>
                <w:u w:val="single"/>
              </w:rPr>
              <w:t xml:space="preserve">   </w:t>
            </w:r>
          </w:p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группа   </w:t>
            </w:r>
            <w:r>
              <w:rPr>
                <w:bCs/>
                <w:u w:val="single"/>
              </w:rPr>
              <w:t>М-</w:t>
            </w:r>
            <w:proofErr w:type="spellStart"/>
            <w:r>
              <w:rPr>
                <w:bCs/>
                <w:u w:val="single"/>
              </w:rPr>
              <w:t>С_ПиВ</w:t>
            </w:r>
            <w:proofErr w:type="spellEnd"/>
            <w:r>
              <w:rPr>
                <w:bCs/>
                <w:u w:val="single"/>
              </w:rPr>
              <w:t xml:space="preserve">  1</w:t>
            </w:r>
            <w:r>
              <w:rPr>
                <w:bCs/>
                <w:u w:val="single"/>
              </w:rPr>
              <w:t>01</w:t>
            </w:r>
          </w:p>
        </w:tc>
        <w:tc>
          <w:tcPr>
            <w:tcW w:w="6804" w:type="dxa"/>
            <w:vAlign w:val="center"/>
          </w:tcPr>
          <w:p w:rsidR="00663EF1" w:rsidRPr="00FC3485" w:rsidRDefault="00663EF1" w:rsidP="00E86262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форма обучения   </w:t>
            </w:r>
            <w:r w:rsidRPr="00FC3485">
              <w:rPr>
                <w:bCs/>
                <w:u w:val="single"/>
              </w:rPr>
              <w:t>очная</w:t>
            </w:r>
          </w:p>
        </w:tc>
      </w:tr>
    </w:tbl>
    <w:p w:rsidR="00663EF1" w:rsidRPr="00FC3485" w:rsidRDefault="00663EF1" w:rsidP="00663EF1">
      <w:pPr>
        <w:jc w:val="center"/>
        <w:rPr>
          <w:b/>
          <w:sz w:val="28"/>
          <w:szCs w:val="28"/>
        </w:rPr>
      </w:pPr>
    </w:p>
    <w:p w:rsidR="00663EF1" w:rsidRPr="00FC3485" w:rsidRDefault="00663EF1" w:rsidP="00663EF1">
      <w:pPr>
        <w:ind w:firstLine="709"/>
        <w:jc w:val="both"/>
        <w:rPr>
          <w:sz w:val="28"/>
          <w:szCs w:val="28"/>
        </w:rPr>
      </w:pPr>
      <w:r w:rsidRPr="00FC3485">
        <w:rPr>
          <w:sz w:val="28"/>
          <w:szCs w:val="28"/>
        </w:rPr>
        <w:t>За время прохождения практики по получению профессиональных умений и опыта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663EF1" w:rsidRDefault="00663EF1" w:rsidP="00663EF1">
      <w:pPr>
        <w:jc w:val="center"/>
        <w:rPr>
          <w:b/>
          <w:sz w:val="28"/>
          <w:szCs w:val="28"/>
        </w:rPr>
      </w:pPr>
    </w:p>
    <w:p w:rsidR="00663EF1" w:rsidRPr="007E528E" w:rsidRDefault="00663EF1" w:rsidP="00663E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C348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</w:p>
    <w:p w:rsidR="00663EF1" w:rsidRDefault="00663EF1" w:rsidP="00663EF1">
      <w:pPr>
        <w:ind w:firstLine="709"/>
        <w:jc w:val="center"/>
        <w:rPr>
          <w:sz w:val="28"/>
          <w:szCs w:val="28"/>
          <w:lang w:eastAsia="en-US"/>
        </w:rPr>
      </w:pPr>
      <w:r w:rsidRPr="007E528E">
        <w:rPr>
          <w:sz w:val="28"/>
          <w:szCs w:val="28"/>
          <w:lang w:eastAsia="en-US"/>
        </w:rPr>
        <w:t>Уровень сформированности компетенций</w:t>
      </w:r>
    </w:p>
    <w:p w:rsidR="00663EF1" w:rsidRPr="007E528E" w:rsidRDefault="00663EF1" w:rsidP="00663EF1">
      <w:pPr>
        <w:ind w:firstLine="709"/>
        <w:jc w:val="center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0"/>
        <w:gridCol w:w="1165"/>
      </w:tblGrid>
      <w:tr w:rsidR="00663EF1" w:rsidRPr="00B165EB" w:rsidTr="00E86262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663EF1" w:rsidRPr="00B165EB" w:rsidRDefault="00663EF1" w:rsidP="00E86262">
            <w:pPr>
              <w:tabs>
                <w:tab w:val="left" w:pos="993"/>
              </w:tabs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Компетенция.</w:t>
            </w:r>
          </w:p>
          <w:p w:rsidR="00663EF1" w:rsidRPr="00B165EB" w:rsidRDefault="00663EF1" w:rsidP="00E86262">
            <w:pPr>
              <w:tabs>
                <w:tab w:val="left" w:pos="993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Уровень</w:t>
            </w:r>
            <w:r w:rsidRPr="00B165EB">
              <w:rPr>
                <w:b/>
                <w:sz w:val="22"/>
                <w:szCs w:val="22"/>
                <w:lang w:eastAsia="en-US"/>
              </w:rPr>
              <w:t xml:space="preserve"> сформированности компетенции 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b/>
                <w:sz w:val="22"/>
                <w:szCs w:val="22"/>
                <w:lang w:eastAsia="en-US"/>
              </w:rPr>
              <w:t>Подпись</w:t>
            </w:r>
          </w:p>
          <w:p w:rsidR="00663EF1" w:rsidRPr="00B165EB" w:rsidRDefault="00663EF1" w:rsidP="00E862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B165EB">
              <w:rPr>
                <w:i/>
                <w:sz w:val="22"/>
                <w:szCs w:val="22"/>
                <w:lang w:eastAsia="en-US"/>
              </w:rPr>
              <w:t>(выбрать нужное)</w:t>
            </w:r>
          </w:p>
        </w:tc>
      </w:tr>
      <w:tr w:rsidR="00663EF1" w:rsidRPr="00B165EB" w:rsidTr="00E86262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tabs>
                <w:tab w:val="left" w:pos="993"/>
              </w:tabs>
              <w:contextualSpacing/>
              <w:rPr>
                <w:b/>
                <w:sz w:val="22"/>
                <w:szCs w:val="22"/>
              </w:rPr>
            </w:pPr>
            <w:r w:rsidRPr="00463113">
              <w:rPr>
                <w:b/>
              </w:rPr>
              <w:t>«способен организовывать и руководить работой команды, вырабатывая командную стратегию для достижения поставленной цели» (УК-3)</w:t>
            </w:r>
          </w:p>
        </w:tc>
      </w:tr>
      <w:tr w:rsidR="00663EF1" w:rsidRPr="00B165EB" w:rsidTr="00E86262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</w:t>
            </w:r>
            <w:r w:rsidRPr="00B3598A">
              <w:rPr>
                <w:sz w:val="22"/>
                <w:szCs w:val="22"/>
              </w:rPr>
              <w:t>н</w:t>
            </w:r>
            <w:r w:rsidRPr="00B3598A">
              <w:rPr>
                <w:sz w:val="22"/>
                <w:szCs w:val="22"/>
              </w:rPr>
              <w:t>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  <w:shd w:val="clear" w:color="auto" w:fill="auto"/>
          </w:tcPr>
          <w:p w:rsidR="00663EF1" w:rsidRPr="003E6D06" w:rsidRDefault="00663EF1" w:rsidP="00E86262">
            <w:pPr>
              <w:tabs>
                <w:tab w:val="left" w:pos="993"/>
              </w:tabs>
              <w:contextualSpacing/>
            </w:pPr>
          </w:p>
        </w:tc>
      </w:tr>
      <w:tr w:rsidR="00663EF1" w:rsidRPr="00B165EB" w:rsidTr="00E86262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действ</w:t>
            </w:r>
            <w:r w:rsidRPr="00B3598A">
              <w:rPr>
                <w:sz w:val="22"/>
                <w:szCs w:val="22"/>
              </w:rPr>
              <w:t>о</w:t>
            </w:r>
            <w:r w:rsidRPr="00B3598A">
              <w:rPr>
                <w:sz w:val="22"/>
                <w:szCs w:val="22"/>
              </w:rPr>
              <w:t>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териала.</w:t>
            </w:r>
          </w:p>
        </w:tc>
        <w:tc>
          <w:tcPr>
            <w:tcW w:w="1168" w:type="dxa"/>
            <w:shd w:val="clear" w:color="auto" w:fill="auto"/>
          </w:tcPr>
          <w:p w:rsidR="00663EF1" w:rsidRPr="003E6D06" w:rsidRDefault="00663EF1" w:rsidP="00E86262">
            <w:pPr>
              <w:tabs>
                <w:tab w:val="left" w:pos="993"/>
              </w:tabs>
              <w:contextualSpacing/>
            </w:pPr>
          </w:p>
        </w:tc>
      </w:tr>
      <w:tr w:rsidR="00663EF1" w:rsidRPr="00B165EB" w:rsidTr="00E86262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</w:t>
            </w:r>
            <w:r w:rsidRPr="00B3598A">
              <w:rPr>
                <w:sz w:val="22"/>
                <w:szCs w:val="22"/>
              </w:rPr>
              <w:t>о</w:t>
            </w:r>
            <w:r w:rsidRPr="00B3598A">
              <w:rPr>
                <w:sz w:val="22"/>
                <w:szCs w:val="22"/>
              </w:rPr>
              <w:t>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  <w:shd w:val="clear" w:color="auto" w:fill="auto"/>
          </w:tcPr>
          <w:p w:rsidR="00663EF1" w:rsidRPr="003E6D06" w:rsidRDefault="00663EF1" w:rsidP="00E86262">
            <w:pPr>
              <w:tabs>
                <w:tab w:val="left" w:pos="993"/>
              </w:tabs>
              <w:contextualSpacing/>
            </w:pPr>
          </w:p>
        </w:tc>
      </w:tr>
      <w:tr w:rsidR="00663EF1" w:rsidRPr="00B165EB" w:rsidTr="00E86262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</w:t>
            </w:r>
            <w:r w:rsidRPr="003E6D06">
              <w:rPr>
                <w:sz w:val="22"/>
                <w:szCs w:val="22"/>
              </w:rPr>
              <w:lastRenderedPageBreak/>
              <w:t>изл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гает материал, может </w:t>
            </w:r>
            <w:r w:rsidRPr="00B3598A">
              <w:rPr>
                <w:sz w:val="22"/>
                <w:szCs w:val="22"/>
              </w:rPr>
              <w:t>действовать в нестандартных ситуациях, нести социальную и этическую ответственность за принятые решения</w:t>
            </w:r>
            <w:r w:rsidRPr="003E6D06">
              <w:rPr>
                <w:sz w:val="22"/>
                <w:szCs w:val="22"/>
              </w:rPr>
              <w:t>, не затрудняется с ответом при пост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663EF1" w:rsidRPr="003E6D06" w:rsidRDefault="00663EF1" w:rsidP="00E86262">
            <w:pPr>
              <w:tabs>
                <w:tab w:val="left" w:pos="993"/>
              </w:tabs>
              <w:contextualSpacing/>
            </w:pPr>
          </w:p>
        </w:tc>
      </w:tr>
      <w:tr w:rsidR="00663EF1" w:rsidRPr="00B165EB" w:rsidTr="00E86262">
        <w:trPr>
          <w:trHeight w:val="297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tabs>
                <w:tab w:val="left" w:pos="993"/>
              </w:tabs>
              <w:contextualSpacing/>
              <w:rPr>
                <w:b/>
                <w:sz w:val="22"/>
                <w:szCs w:val="22"/>
                <w:shd w:val="clear" w:color="auto" w:fill="FFFFFF"/>
              </w:rPr>
            </w:pPr>
            <w:r w:rsidRPr="00463113">
              <w:rPr>
                <w:b/>
                <w:iCs/>
                <w:color w:val="000000"/>
              </w:rPr>
              <w:lastRenderedPageBreak/>
              <w:t>способен 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463113">
              <w:rPr>
                <w:b/>
              </w:rPr>
              <w:t>» (ОПК-1)</w:t>
            </w:r>
          </w:p>
        </w:tc>
      </w:tr>
      <w:tr w:rsidR="00663EF1" w:rsidRPr="00B165EB" w:rsidTr="00E86262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самостоятельно пользоваться теоретическим материалом на практике, не способен к самоорганизации и самообразованию, </w:t>
            </w:r>
            <w:r>
              <w:rPr>
                <w:sz w:val="22"/>
                <w:szCs w:val="22"/>
              </w:rPr>
              <w:t xml:space="preserve">не использует творческий потенциал, </w:t>
            </w:r>
            <w:r w:rsidRPr="003E6D06">
              <w:rPr>
                <w:sz w:val="22"/>
                <w:szCs w:val="22"/>
              </w:rPr>
              <w:t>при ответе на вопросы допускает существенные ошибки и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663EF1" w:rsidRPr="00B165EB" w:rsidTr="00E86262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в целом успешное, но не системное умение самосто</w:t>
            </w:r>
            <w:r w:rsidRPr="003E6D06">
              <w:rPr>
                <w:sz w:val="22"/>
                <w:szCs w:val="22"/>
              </w:rPr>
              <w:t>я</w:t>
            </w:r>
            <w:r w:rsidRPr="003E6D06">
              <w:rPr>
                <w:sz w:val="22"/>
                <w:szCs w:val="22"/>
              </w:rPr>
              <w:t>тельно пользоваться теоретическим материалом на практике, способен к самоорганиз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 xml:space="preserve">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тельность в изложении материала.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663EF1" w:rsidRPr="00B165EB" w:rsidTr="00E86262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в целом успешное умение самостоятельно польз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ваться теоретическим материалом на практике, способен к самоорганизации и самоо</w:t>
            </w:r>
            <w:r w:rsidRPr="003E6D06">
              <w:rPr>
                <w:sz w:val="22"/>
                <w:szCs w:val="22"/>
              </w:rPr>
              <w:t>б</w:t>
            </w:r>
            <w:r w:rsidRPr="003E6D06">
              <w:rPr>
                <w:sz w:val="22"/>
                <w:szCs w:val="22"/>
              </w:rPr>
              <w:t xml:space="preserve">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663EF1" w:rsidRPr="00B165EB" w:rsidTr="00E86262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исчерпывающе и последовательно, четко и логично излагает материал, способен самостоятельно польз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 xml:space="preserve">ваться теоретическим материалом на практике, способен к самоорганизации и самообразованию, </w:t>
            </w:r>
            <w:r>
              <w:rPr>
                <w:sz w:val="22"/>
                <w:szCs w:val="22"/>
              </w:rPr>
              <w:t>использует творческий потенциал</w:t>
            </w:r>
            <w:r w:rsidRPr="003E6D06">
              <w:rPr>
                <w:sz w:val="22"/>
                <w:szCs w:val="22"/>
              </w:rPr>
              <w:t>, не затрудняется с ответом при постано</w:t>
            </w:r>
            <w:r w:rsidRPr="003E6D06">
              <w:rPr>
                <w:sz w:val="22"/>
                <w:szCs w:val="22"/>
              </w:rPr>
              <w:t>в</w:t>
            </w:r>
            <w:r w:rsidRPr="003E6D06">
              <w:rPr>
                <w:sz w:val="22"/>
                <w:szCs w:val="22"/>
              </w:rPr>
              <w:t>ке производственной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ind w:left="-14" w:right="-30"/>
              <w:jc w:val="both"/>
              <w:rPr>
                <w:sz w:val="22"/>
                <w:szCs w:val="22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</w:t>
            </w:r>
            <w:r w:rsidRPr="00463113">
              <w:rPr>
                <w:b/>
                <w:lang w:val="en-US"/>
              </w:rPr>
              <w:t>c</w:t>
            </w:r>
            <w:proofErr w:type="spellStart"/>
            <w:r w:rsidRPr="00463113">
              <w:rPr>
                <w:b/>
              </w:rPr>
              <w:t>пособен</w:t>
            </w:r>
            <w:proofErr w:type="spellEnd"/>
            <w:r w:rsidRPr="00463113">
              <w:rPr>
                <w:b/>
              </w:rPr>
              <w:t xml:space="preserve"> использовать современные методы решения задач при разработке новых технологий в профессиональной деятельности» (ОПК-</w:t>
            </w:r>
            <w:r w:rsidRPr="006B0F2E">
              <w:rPr>
                <w:b/>
              </w:rPr>
              <w:t>3</w:t>
            </w:r>
            <w:r w:rsidRPr="00463113">
              <w:rPr>
                <w:b/>
              </w:rPr>
              <w:t>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hanging="58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hanging="58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</w:t>
            </w:r>
            <w:r w:rsidRPr="00B3598A">
              <w:rPr>
                <w:sz w:val="22"/>
                <w:szCs w:val="22"/>
              </w:rPr>
              <w:t>о</w:t>
            </w:r>
            <w:r w:rsidRPr="00B3598A">
              <w:rPr>
                <w:sz w:val="22"/>
                <w:szCs w:val="22"/>
              </w:rPr>
              <w:t>вым методам исследования,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допускает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hanging="58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</w:t>
            </w:r>
            <w:r w:rsidRPr="00B3598A">
              <w:rPr>
                <w:sz w:val="22"/>
                <w:szCs w:val="22"/>
              </w:rPr>
              <w:t>о</w:t>
            </w:r>
            <w:r w:rsidRPr="00B3598A">
              <w:rPr>
                <w:sz w:val="22"/>
                <w:szCs w:val="22"/>
              </w:rPr>
              <w:t>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hanging="58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может</w:t>
            </w:r>
            <w:r w:rsidRPr="003E6D06">
              <w:rPr>
                <w:sz w:val="22"/>
                <w:szCs w:val="22"/>
              </w:rPr>
              <w:t xml:space="preserve"> </w:t>
            </w:r>
            <w:r w:rsidRPr="00B3598A">
              <w:rPr>
                <w:sz w:val="22"/>
                <w:szCs w:val="22"/>
              </w:rPr>
              <w:t>самостоятельно обуч</w:t>
            </w:r>
            <w:r>
              <w:rPr>
                <w:sz w:val="22"/>
                <w:szCs w:val="22"/>
              </w:rPr>
              <w:t>аться</w:t>
            </w:r>
            <w:r w:rsidRPr="00B3598A">
              <w:rPr>
                <w:sz w:val="22"/>
                <w:szCs w:val="22"/>
              </w:rPr>
              <w:t xml:space="preserve"> новым методам исслед</w:t>
            </w:r>
            <w:r w:rsidRPr="00B3598A">
              <w:rPr>
                <w:sz w:val="22"/>
                <w:szCs w:val="22"/>
              </w:rPr>
              <w:t>о</w:t>
            </w:r>
            <w:r w:rsidRPr="00B3598A">
              <w:rPr>
                <w:sz w:val="22"/>
                <w:szCs w:val="22"/>
              </w:rPr>
              <w:t>вания, измен</w:t>
            </w:r>
            <w:r>
              <w:rPr>
                <w:sz w:val="22"/>
                <w:szCs w:val="22"/>
              </w:rPr>
              <w:t>ять</w:t>
            </w:r>
            <w:r w:rsidRPr="00B3598A">
              <w:rPr>
                <w:sz w:val="22"/>
                <w:szCs w:val="22"/>
              </w:rPr>
              <w:t xml:space="preserve"> научн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и научно-производственн</w:t>
            </w:r>
            <w:r>
              <w:rPr>
                <w:sz w:val="22"/>
                <w:szCs w:val="22"/>
              </w:rPr>
              <w:t>ый</w:t>
            </w:r>
            <w:r w:rsidRPr="00B3598A">
              <w:rPr>
                <w:sz w:val="22"/>
                <w:szCs w:val="22"/>
              </w:rPr>
              <w:t xml:space="preserve"> профил</w:t>
            </w:r>
            <w:r>
              <w:rPr>
                <w:sz w:val="22"/>
                <w:szCs w:val="22"/>
              </w:rPr>
              <w:t>ь</w:t>
            </w:r>
            <w:r w:rsidRPr="00B3598A">
              <w:rPr>
                <w:sz w:val="22"/>
                <w:szCs w:val="22"/>
              </w:rPr>
              <w:t xml:space="preserve"> своей профессиональной деятельности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3E6D06">
              <w:rPr>
                <w:sz w:val="22"/>
                <w:szCs w:val="22"/>
              </w:rPr>
              <w:t>з</w:t>
            </w:r>
            <w:r w:rsidRPr="003E6D06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«способен осуществлять технико-экономическое обоснование проектов в профессиональной деятельности» (ОПК-5)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</w:t>
            </w:r>
            <w:r w:rsidRPr="00B3598A">
              <w:rPr>
                <w:sz w:val="22"/>
                <w:szCs w:val="22"/>
              </w:rPr>
              <w:t>о</w:t>
            </w:r>
            <w:r w:rsidRPr="00B3598A">
              <w:rPr>
                <w:sz w:val="22"/>
                <w:szCs w:val="22"/>
              </w:rPr>
              <w:t>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B3598A">
              <w:rPr>
                <w:sz w:val="22"/>
                <w:szCs w:val="22"/>
              </w:rPr>
              <w:t>использ</w:t>
            </w:r>
            <w:r w:rsidRPr="00B3598A">
              <w:rPr>
                <w:sz w:val="22"/>
                <w:szCs w:val="22"/>
              </w:rPr>
              <w:t>о</w:t>
            </w:r>
            <w:r w:rsidRPr="00B3598A">
              <w:rPr>
                <w:sz w:val="22"/>
                <w:szCs w:val="22"/>
              </w:rPr>
              <w:t>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допускает неточности в формул</w:t>
            </w:r>
            <w:r w:rsidRPr="003E6D06">
              <w:rPr>
                <w:sz w:val="22"/>
                <w:szCs w:val="22"/>
              </w:rPr>
              <w:t>и</w:t>
            </w:r>
            <w:r w:rsidRPr="003E6D06">
              <w:rPr>
                <w:sz w:val="22"/>
                <w:szCs w:val="22"/>
              </w:rPr>
              <w:t>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</w:t>
            </w:r>
            <w:r w:rsidRPr="00B3598A">
              <w:rPr>
                <w:sz w:val="22"/>
                <w:szCs w:val="22"/>
              </w:rPr>
              <w:t>а</w:t>
            </w:r>
            <w:r w:rsidRPr="00B3598A">
              <w:rPr>
                <w:sz w:val="22"/>
                <w:szCs w:val="22"/>
              </w:rPr>
              <w:t>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может</w:t>
            </w:r>
            <w:r w:rsidRPr="003E6D06">
              <w:rPr>
                <w:sz w:val="22"/>
                <w:szCs w:val="22"/>
              </w:rPr>
              <w:t xml:space="preserve"> </w:t>
            </w:r>
            <w:r w:rsidRPr="00B3598A">
              <w:rPr>
                <w:sz w:val="22"/>
                <w:szCs w:val="22"/>
              </w:rPr>
              <w:t>использовать на практике умения и навыки в организации исследовательских и проектных работ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</w:t>
            </w:r>
            <w:r w:rsidRPr="003E6D06">
              <w:rPr>
                <w:sz w:val="22"/>
                <w:szCs w:val="22"/>
              </w:rPr>
              <w:t>з</w:t>
            </w:r>
            <w:r w:rsidRPr="003E6D06">
              <w:rPr>
                <w:sz w:val="22"/>
                <w:szCs w:val="22"/>
              </w:rPr>
              <w:t>водственной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«способен управлять коллективами и организовывать процессы производства» (ОПК-6)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</w:t>
            </w:r>
            <w:r w:rsidRPr="00AA7081">
              <w:rPr>
                <w:sz w:val="22"/>
                <w:szCs w:val="22"/>
              </w:rPr>
              <w:t>а</w:t>
            </w:r>
            <w:r w:rsidRPr="00AA7081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</w:t>
            </w:r>
            <w:r w:rsidRPr="003E6D06"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>точности.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профе</w:t>
            </w:r>
            <w:r w:rsidRPr="00AA7081">
              <w:rPr>
                <w:sz w:val="22"/>
                <w:szCs w:val="22"/>
              </w:rPr>
              <w:t>с</w:t>
            </w:r>
            <w:r w:rsidRPr="00AA7081">
              <w:rPr>
                <w:sz w:val="22"/>
                <w:szCs w:val="22"/>
              </w:rPr>
              <w:t>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</w:t>
            </w:r>
            <w:r w:rsidRPr="00AA7081"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>лями программы магистратуры)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AA7081">
              <w:rPr>
                <w:sz w:val="22"/>
                <w:szCs w:val="22"/>
              </w:rPr>
              <w:t>профессиональн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</w:t>
            </w:r>
            <w:r w:rsidRPr="00AA7081">
              <w:rPr>
                <w:sz w:val="22"/>
                <w:szCs w:val="22"/>
              </w:rPr>
              <w:t>а</w:t>
            </w:r>
            <w:r w:rsidRPr="00AA7081">
              <w:rPr>
                <w:sz w:val="22"/>
                <w:szCs w:val="22"/>
              </w:rPr>
              <w:t>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AA7081">
              <w:rPr>
                <w:sz w:val="22"/>
                <w:szCs w:val="22"/>
              </w:rPr>
              <w:t>професси</w:t>
            </w:r>
            <w:r w:rsidRPr="00AA7081"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>нальн</w:t>
            </w:r>
            <w:r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 xml:space="preserve"> эксплуати</w:t>
            </w:r>
            <w:r>
              <w:rPr>
                <w:sz w:val="22"/>
                <w:szCs w:val="22"/>
              </w:rPr>
              <w:t>ровать</w:t>
            </w:r>
            <w:r w:rsidRPr="00AA7081">
              <w:rPr>
                <w:sz w:val="22"/>
                <w:szCs w:val="22"/>
              </w:rPr>
              <w:t xml:space="preserve"> современно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оборудовани</w:t>
            </w:r>
            <w:r>
              <w:rPr>
                <w:sz w:val="22"/>
                <w:szCs w:val="22"/>
              </w:rPr>
              <w:t>е</w:t>
            </w:r>
            <w:r w:rsidRPr="00AA7081">
              <w:rPr>
                <w:sz w:val="22"/>
                <w:szCs w:val="22"/>
              </w:rPr>
              <w:t xml:space="preserve"> и прибор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(в соответствии с целями программы магистратуры)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</w:t>
            </w:r>
            <w:r>
              <w:rPr>
                <w:b/>
              </w:rPr>
              <w:t>с</w:t>
            </w:r>
            <w:r w:rsidRPr="001042D3">
              <w:rPr>
                <w:b/>
              </w:rPr>
              <w:t>пособен использовать научные основы и инновационные технологии при производстве плодов, ягод, овощей, бахчевых, декоративных культур и грибов в открытом и защищенном грунте.</w:t>
            </w:r>
            <w:r w:rsidRPr="00463113">
              <w:rPr>
                <w:b/>
              </w:rPr>
              <w:t>» (ПК-3)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</w:t>
            </w:r>
            <w:r w:rsidRPr="00AA7081">
              <w:rPr>
                <w:sz w:val="22"/>
                <w:szCs w:val="22"/>
              </w:rPr>
              <w:t>а</w:t>
            </w:r>
            <w:r w:rsidRPr="00AA7081">
              <w:rPr>
                <w:sz w:val="22"/>
                <w:szCs w:val="22"/>
              </w:rPr>
              <w:t>ганды научных достижений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3E6D06">
              <w:rPr>
                <w:sz w:val="22"/>
                <w:szCs w:val="22"/>
                <w:shd w:val="clear" w:color="auto" w:fill="FFFFFF"/>
              </w:rPr>
              <w:t xml:space="preserve">применять </w:t>
            </w:r>
            <w:r w:rsidRPr="00AA7081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>ы</w:t>
            </w:r>
            <w:r w:rsidRPr="00AA7081">
              <w:rPr>
                <w:sz w:val="22"/>
                <w:szCs w:val="22"/>
              </w:rPr>
              <w:t xml:space="preserve"> пропаганды научных достижений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«способен разрабатывать экологически безопасные системы защиты овощных, бахчевых и декоративных культур от вредных организмов в защищенном грунте» (ПК-4)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профессиональной де</w:t>
            </w:r>
            <w:r w:rsidRPr="00AA7081">
              <w:rPr>
                <w:sz w:val="22"/>
                <w:szCs w:val="22"/>
              </w:rPr>
              <w:t>я</w:t>
            </w:r>
            <w:r w:rsidRPr="00AA7081">
              <w:rPr>
                <w:sz w:val="22"/>
                <w:szCs w:val="22"/>
              </w:rPr>
              <w:t>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руков</w:t>
            </w:r>
            <w:r w:rsidRPr="00AA7081"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>дить коллективом в сфере своей профессиональной деятельности, толерантно воспринимая социальные, этнические, ко</w:t>
            </w:r>
            <w:r w:rsidRPr="00AA7081">
              <w:rPr>
                <w:sz w:val="22"/>
                <w:szCs w:val="22"/>
              </w:rPr>
              <w:t>н</w:t>
            </w:r>
            <w:r w:rsidRPr="00AA7081">
              <w:rPr>
                <w:sz w:val="22"/>
                <w:szCs w:val="22"/>
              </w:rPr>
              <w:t>фессиональные и культурные различия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</w:t>
            </w:r>
            <w:r w:rsidRPr="003E6D06">
              <w:rPr>
                <w:sz w:val="22"/>
                <w:szCs w:val="22"/>
              </w:rPr>
              <w:t>у</w:t>
            </w:r>
            <w:r w:rsidRPr="003E6D06">
              <w:rPr>
                <w:sz w:val="22"/>
                <w:szCs w:val="22"/>
              </w:rPr>
              <w:t>шает логическую последовательность в изложении матер</w:t>
            </w:r>
            <w:r w:rsidRPr="003E6D06">
              <w:rPr>
                <w:sz w:val="22"/>
                <w:szCs w:val="22"/>
              </w:rPr>
              <w:t>и</w:t>
            </w:r>
            <w:r w:rsidRPr="003E6D06">
              <w:rPr>
                <w:sz w:val="22"/>
                <w:szCs w:val="22"/>
              </w:rPr>
              <w:t>ала.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</w:t>
            </w:r>
            <w:r w:rsidRPr="00AA7081"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>нальной деятельности, толерантно воспринимая социальные, этнические, конфессиональные и культурные различия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</w:t>
            </w:r>
            <w:r>
              <w:rPr>
                <w:sz w:val="22"/>
                <w:szCs w:val="22"/>
              </w:rPr>
              <w:t xml:space="preserve"> может</w:t>
            </w:r>
            <w:r w:rsidRPr="003E6D06">
              <w:rPr>
                <w:sz w:val="22"/>
                <w:szCs w:val="22"/>
              </w:rPr>
              <w:t xml:space="preserve"> </w:t>
            </w:r>
            <w:r w:rsidRPr="00AA7081">
              <w:rPr>
                <w:sz w:val="22"/>
                <w:szCs w:val="22"/>
              </w:rPr>
              <w:t>руководить коллективом в сфере своей професси</w:t>
            </w:r>
            <w:r w:rsidRPr="00AA7081"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>нальной деятельности, толерантно воспринимая социальные, этнические, конфесси</w:t>
            </w:r>
            <w:r w:rsidRPr="00AA7081"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>нальные и культурные различия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производственной зад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</w:t>
            </w:r>
            <w:r>
              <w:rPr>
                <w:b/>
              </w:rPr>
              <w:t>с</w:t>
            </w:r>
            <w:r w:rsidRPr="001042D3">
              <w:rPr>
                <w:b/>
              </w:rPr>
              <w:t>пособен выращивать посадочный материал и составить культурообороты в открытом и защищенном грунте</w:t>
            </w:r>
            <w:r w:rsidRPr="00463113">
              <w:rPr>
                <w:b/>
              </w:rPr>
              <w:t>» (ПК-5)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8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AA7081">
              <w:rPr>
                <w:sz w:val="22"/>
                <w:szCs w:val="22"/>
              </w:rPr>
              <w:t>понимать сущность современных проблем агрономии, нау</w:t>
            </w:r>
            <w:r w:rsidRPr="00AA7081">
              <w:rPr>
                <w:sz w:val="22"/>
                <w:szCs w:val="22"/>
              </w:rPr>
              <w:t>ч</w:t>
            </w:r>
            <w:r w:rsidRPr="00AA7081">
              <w:rPr>
                <w:sz w:val="22"/>
                <w:szCs w:val="22"/>
              </w:rPr>
              <w:t>но-техническую политику в области производства безопасной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8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AA7081">
              <w:rPr>
                <w:sz w:val="22"/>
                <w:szCs w:val="22"/>
              </w:rPr>
              <w:t>понимать сущность современных проблем агрономии, научно-техническую политику в области производства безопасной растениеводческой продукции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8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</w:t>
            </w:r>
            <w:r>
              <w:rPr>
                <w:sz w:val="22"/>
                <w:szCs w:val="22"/>
              </w:rPr>
              <w:t xml:space="preserve">умение </w:t>
            </w:r>
            <w:r w:rsidRPr="00AA7081">
              <w:rPr>
                <w:sz w:val="22"/>
                <w:szCs w:val="22"/>
              </w:rPr>
              <w:t>понимать сущность современных проблем агрон</w:t>
            </w:r>
            <w:r w:rsidRPr="00AA7081">
              <w:rPr>
                <w:sz w:val="22"/>
                <w:szCs w:val="22"/>
              </w:rPr>
              <w:t>о</w:t>
            </w:r>
            <w:r w:rsidRPr="00AA7081">
              <w:rPr>
                <w:sz w:val="22"/>
                <w:szCs w:val="22"/>
              </w:rPr>
              <w:t>мии, научно-техническую политику в области производства безопасной растениеводческой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8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 w:rsidRPr="00AA7081">
              <w:rPr>
                <w:sz w:val="22"/>
                <w:szCs w:val="22"/>
              </w:rPr>
              <w:t>понима</w:t>
            </w:r>
            <w:r>
              <w:rPr>
                <w:sz w:val="22"/>
                <w:szCs w:val="22"/>
              </w:rPr>
              <w:t>ет</w:t>
            </w:r>
            <w:r w:rsidRPr="00AA7081">
              <w:rPr>
                <w:sz w:val="22"/>
                <w:szCs w:val="22"/>
              </w:rPr>
              <w:t xml:space="preserve"> сущность современных проблем агрономии, научно-техническую политику в области произво</w:t>
            </w:r>
            <w:r w:rsidRPr="00AA7081">
              <w:rPr>
                <w:sz w:val="22"/>
                <w:szCs w:val="22"/>
              </w:rPr>
              <w:t>д</w:t>
            </w:r>
            <w:r w:rsidRPr="00AA7081">
              <w:rPr>
                <w:sz w:val="22"/>
                <w:szCs w:val="22"/>
              </w:rPr>
              <w:t>ства безопасной растениеводческой продукции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lastRenderedPageBreak/>
              <w:t>«</w:t>
            </w:r>
            <w:r>
              <w:rPr>
                <w:b/>
              </w:rPr>
              <w:t>с</w:t>
            </w:r>
            <w:r w:rsidRPr="001042D3">
              <w:rPr>
                <w:b/>
              </w:rPr>
              <w:t>пособен провести селекционный отбор и агроэкологическую оценку овощных, бахчевых, декоративных культур и грибов в открытом и защищенном грунте</w:t>
            </w:r>
            <w:r w:rsidRPr="00463113">
              <w:rPr>
                <w:b/>
              </w:rPr>
              <w:t>» (ПК-6)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агроф</w:t>
            </w:r>
            <w:r w:rsidRPr="005778A8">
              <w:rPr>
                <w:sz w:val="22"/>
                <w:szCs w:val="22"/>
              </w:rPr>
              <w:t>и</w:t>
            </w:r>
            <w:r w:rsidRPr="005778A8">
              <w:rPr>
                <w:sz w:val="22"/>
                <w:szCs w:val="22"/>
              </w:rPr>
              <w:t>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неточн</w:t>
            </w:r>
            <w:r w:rsidRPr="003E6D06">
              <w:rPr>
                <w:sz w:val="22"/>
                <w:szCs w:val="22"/>
              </w:rPr>
              <w:t>о</w:t>
            </w:r>
            <w:r w:rsidRPr="003E6D06">
              <w:rPr>
                <w:sz w:val="22"/>
                <w:szCs w:val="22"/>
              </w:rPr>
              <w:t>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агрофитоценозов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</w:t>
            </w:r>
            <w:r w:rsidRPr="005778A8">
              <w:rPr>
                <w:sz w:val="22"/>
                <w:szCs w:val="22"/>
              </w:rPr>
              <w:t>й</w:t>
            </w:r>
            <w:r w:rsidRPr="005778A8">
              <w:rPr>
                <w:sz w:val="22"/>
                <w:szCs w:val="22"/>
              </w:rPr>
              <w:t>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</w:t>
            </w:r>
            <w:r w:rsidRPr="005778A8">
              <w:rPr>
                <w:sz w:val="22"/>
                <w:szCs w:val="22"/>
              </w:rPr>
              <w:t>о</w:t>
            </w:r>
            <w:r w:rsidRPr="005778A8">
              <w:rPr>
                <w:sz w:val="22"/>
                <w:szCs w:val="22"/>
              </w:rPr>
              <w:t>фитоценозов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</w:t>
            </w:r>
            <w:r w:rsidRPr="005778A8">
              <w:rPr>
                <w:sz w:val="22"/>
                <w:szCs w:val="22"/>
              </w:rPr>
              <w:t>ч</w:t>
            </w:r>
            <w:r w:rsidRPr="005778A8">
              <w:rPr>
                <w:sz w:val="22"/>
                <w:szCs w:val="22"/>
              </w:rPr>
              <w:t>ных погодных условиях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5778A8">
              <w:rPr>
                <w:sz w:val="22"/>
                <w:szCs w:val="22"/>
              </w:rPr>
              <w:t>оцен</w:t>
            </w:r>
            <w:r>
              <w:rPr>
                <w:sz w:val="22"/>
                <w:szCs w:val="22"/>
              </w:rPr>
              <w:t>ивать</w:t>
            </w:r>
            <w:r w:rsidRPr="005778A8">
              <w:rPr>
                <w:sz w:val="22"/>
                <w:szCs w:val="22"/>
              </w:rPr>
              <w:t xml:space="preserve"> состояни</w:t>
            </w:r>
            <w:r>
              <w:rPr>
                <w:sz w:val="22"/>
                <w:szCs w:val="22"/>
              </w:rPr>
              <w:t>е</w:t>
            </w:r>
            <w:r w:rsidRPr="005778A8">
              <w:rPr>
                <w:sz w:val="22"/>
                <w:szCs w:val="22"/>
              </w:rPr>
              <w:t xml:space="preserve"> </w:t>
            </w:r>
            <w:proofErr w:type="spellStart"/>
            <w:r w:rsidRPr="005778A8">
              <w:rPr>
                <w:sz w:val="22"/>
                <w:szCs w:val="22"/>
              </w:rPr>
              <w:t>агроф</w:t>
            </w:r>
            <w:r w:rsidRPr="005778A8">
              <w:rPr>
                <w:sz w:val="22"/>
                <w:szCs w:val="22"/>
              </w:rPr>
              <w:t>и</w:t>
            </w:r>
            <w:r w:rsidRPr="005778A8">
              <w:rPr>
                <w:sz w:val="22"/>
                <w:szCs w:val="22"/>
              </w:rPr>
              <w:t>тоценозов</w:t>
            </w:r>
            <w:proofErr w:type="spellEnd"/>
            <w:r w:rsidRPr="005778A8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применять </w:t>
            </w:r>
            <w:r w:rsidRPr="005778A8">
              <w:rPr>
                <w:sz w:val="22"/>
                <w:szCs w:val="22"/>
              </w:rPr>
              <w:t>прием</w:t>
            </w:r>
            <w:r>
              <w:rPr>
                <w:sz w:val="22"/>
                <w:szCs w:val="22"/>
              </w:rPr>
              <w:t>ы</w:t>
            </w:r>
            <w:r w:rsidRPr="005778A8">
              <w:rPr>
                <w:sz w:val="22"/>
                <w:szCs w:val="22"/>
              </w:rPr>
              <w:t xml:space="preserve"> коррекции технологии возделывания сельскохозяйственных культур в различных погодных условиях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</w:t>
            </w:r>
            <w:r>
              <w:rPr>
                <w:b/>
              </w:rPr>
              <w:t>с</w:t>
            </w:r>
            <w:r w:rsidRPr="001042D3">
              <w:rPr>
                <w:b/>
              </w:rPr>
              <w:t>пособен программировать процессы размножения плодово-ягодных, овощных, бахчевых и декоративных культур в открытом и защищенном грунте.</w:t>
            </w:r>
            <w:r w:rsidRPr="00463113">
              <w:rPr>
                <w:b/>
              </w:rPr>
              <w:t>» (ПК-7</w:t>
            </w:r>
            <w:r w:rsidRPr="00463113">
              <w:rPr>
                <w:b/>
                <w:sz w:val="22"/>
                <w:szCs w:val="22"/>
              </w:rPr>
              <w:t>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CD2CD5">
              <w:rPr>
                <w:sz w:val="22"/>
                <w:szCs w:val="22"/>
              </w:rPr>
              <w:t>программирова</w:t>
            </w:r>
            <w:r>
              <w:rPr>
                <w:sz w:val="22"/>
                <w:szCs w:val="22"/>
              </w:rPr>
              <w:t>ть</w:t>
            </w:r>
            <w:r w:rsidRPr="00CD2CD5">
              <w:rPr>
                <w:sz w:val="22"/>
                <w:szCs w:val="22"/>
              </w:rPr>
              <w:t xml:space="preserve"> урожа</w:t>
            </w:r>
            <w:r>
              <w:rPr>
                <w:sz w:val="22"/>
                <w:szCs w:val="22"/>
              </w:rPr>
              <w:t>и</w:t>
            </w:r>
            <w:r w:rsidRPr="00CD2CD5">
              <w:rPr>
                <w:sz w:val="22"/>
                <w:szCs w:val="22"/>
              </w:rPr>
              <w:t xml:space="preserve"> полевых культур для различных уровней </w:t>
            </w:r>
            <w:proofErr w:type="spellStart"/>
            <w:r w:rsidRPr="00CD2CD5">
              <w:rPr>
                <w:sz w:val="22"/>
                <w:szCs w:val="22"/>
              </w:rPr>
              <w:t>агротехнологий</w:t>
            </w:r>
            <w:proofErr w:type="spellEnd"/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CD2CD5">
              <w:rPr>
                <w:sz w:val="22"/>
                <w:szCs w:val="22"/>
              </w:rPr>
              <w:t>программирова</w:t>
            </w:r>
            <w:r>
              <w:rPr>
                <w:sz w:val="22"/>
                <w:szCs w:val="22"/>
              </w:rPr>
              <w:t>ть</w:t>
            </w:r>
            <w:r w:rsidRPr="00CD2CD5">
              <w:rPr>
                <w:sz w:val="22"/>
                <w:szCs w:val="22"/>
              </w:rPr>
              <w:t xml:space="preserve"> урожа</w:t>
            </w:r>
            <w:r>
              <w:rPr>
                <w:sz w:val="22"/>
                <w:szCs w:val="22"/>
              </w:rPr>
              <w:t>и</w:t>
            </w:r>
            <w:r w:rsidRPr="00CD2CD5">
              <w:rPr>
                <w:sz w:val="22"/>
                <w:szCs w:val="22"/>
              </w:rPr>
              <w:t xml:space="preserve"> п</w:t>
            </w:r>
            <w:r w:rsidRPr="00CD2CD5">
              <w:rPr>
                <w:sz w:val="22"/>
                <w:szCs w:val="22"/>
              </w:rPr>
              <w:t>о</w:t>
            </w:r>
            <w:r w:rsidRPr="00CD2CD5">
              <w:rPr>
                <w:sz w:val="22"/>
                <w:szCs w:val="22"/>
              </w:rPr>
              <w:t xml:space="preserve">левых культур для различных уровней </w:t>
            </w:r>
            <w:proofErr w:type="spellStart"/>
            <w:r w:rsidRPr="00CD2CD5">
              <w:rPr>
                <w:sz w:val="22"/>
                <w:szCs w:val="22"/>
              </w:rPr>
              <w:t>агротехнологий</w:t>
            </w:r>
            <w:proofErr w:type="spellEnd"/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CD2CD5">
              <w:rPr>
                <w:sz w:val="22"/>
                <w:szCs w:val="22"/>
              </w:rPr>
              <w:t>программирова</w:t>
            </w:r>
            <w:r>
              <w:rPr>
                <w:sz w:val="22"/>
                <w:szCs w:val="22"/>
              </w:rPr>
              <w:t>ть</w:t>
            </w:r>
            <w:r w:rsidRPr="00CD2CD5">
              <w:rPr>
                <w:sz w:val="22"/>
                <w:szCs w:val="22"/>
              </w:rPr>
              <w:t xml:space="preserve"> урожа</w:t>
            </w:r>
            <w:r>
              <w:rPr>
                <w:sz w:val="22"/>
                <w:szCs w:val="22"/>
              </w:rPr>
              <w:t>и</w:t>
            </w:r>
            <w:r w:rsidRPr="00CD2CD5">
              <w:rPr>
                <w:sz w:val="22"/>
                <w:szCs w:val="22"/>
              </w:rPr>
              <w:t xml:space="preserve"> полевых культур для различных уровней </w:t>
            </w:r>
            <w:proofErr w:type="spellStart"/>
            <w:r w:rsidRPr="00CD2CD5">
              <w:rPr>
                <w:sz w:val="22"/>
                <w:szCs w:val="22"/>
              </w:rPr>
              <w:t>агротехнологий</w:t>
            </w:r>
            <w:proofErr w:type="spellEnd"/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CD2CD5">
              <w:rPr>
                <w:sz w:val="22"/>
                <w:szCs w:val="22"/>
              </w:rPr>
              <w:t>программирова</w:t>
            </w:r>
            <w:r>
              <w:rPr>
                <w:sz w:val="22"/>
                <w:szCs w:val="22"/>
              </w:rPr>
              <w:t>ть</w:t>
            </w:r>
            <w:r w:rsidRPr="00CD2CD5">
              <w:rPr>
                <w:sz w:val="22"/>
                <w:szCs w:val="22"/>
              </w:rPr>
              <w:t xml:space="preserve"> урожа</w:t>
            </w:r>
            <w:r>
              <w:rPr>
                <w:sz w:val="22"/>
                <w:szCs w:val="22"/>
              </w:rPr>
              <w:t>и</w:t>
            </w:r>
            <w:r w:rsidRPr="00CD2CD5">
              <w:rPr>
                <w:sz w:val="22"/>
                <w:szCs w:val="22"/>
              </w:rPr>
              <w:t xml:space="preserve"> полевых культур для различных уровней </w:t>
            </w:r>
            <w:proofErr w:type="spellStart"/>
            <w:r w:rsidRPr="00CD2CD5">
              <w:rPr>
                <w:sz w:val="22"/>
                <w:szCs w:val="22"/>
              </w:rPr>
              <w:t>агротехнологий</w:t>
            </w:r>
            <w:proofErr w:type="spellEnd"/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</w:t>
            </w:r>
            <w:r>
              <w:rPr>
                <w:b/>
              </w:rPr>
              <w:t>с</w:t>
            </w:r>
            <w:r w:rsidRPr="001042D3">
              <w:rPr>
                <w:b/>
              </w:rPr>
              <w:t>пособен организовать расширение видового и сортового разнообразия в садоводстве</w:t>
            </w:r>
            <w:r w:rsidRPr="00463113">
              <w:rPr>
                <w:b/>
              </w:rPr>
              <w:t>» (ПК-8)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CD2CD5">
              <w:rPr>
                <w:sz w:val="22"/>
                <w:szCs w:val="22"/>
              </w:rPr>
              <w:t>оценить пригодность земель для возделывания сельскох</w:t>
            </w:r>
            <w:r w:rsidRPr="00CD2CD5">
              <w:rPr>
                <w:sz w:val="22"/>
                <w:szCs w:val="22"/>
              </w:rPr>
              <w:t>о</w:t>
            </w:r>
            <w:r w:rsidRPr="00CD2CD5">
              <w:rPr>
                <w:sz w:val="22"/>
                <w:szCs w:val="22"/>
              </w:rPr>
              <w:t>зяйственных культур с учетом производства качественной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lastRenderedPageBreak/>
              <w:t xml:space="preserve">Обучающийся демонстрирует в целом успешное, но не системное умение </w:t>
            </w:r>
            <w:r w:rsidRPr="00CD2CD5">
              <w:rPr>
                <w:sz w:val="22"/>
                <w:szCs w:val="22"/>
              </w:rPr>
              <w:t>оценить пригодность земель для возделывания сельскохозяйственных культур с учетом производства качественной проду</w:t>
            </w:r>
            <w:r w:rsidRPr="00CD2CD5">
              <w:rPr>
                <w:sz w:val="22"/>
                <w:szCs w:val="22"/>
              </w:rPr>
              <w:t>к</w:t>
            </w:r>
            <w:r w:rsidRPr="00CD2CD5">
              <w:rPr>
                <w:sz w:val="22"/>
                <w:szCs w:val="22"/>
              </w:rPr>
              <w:t>ции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lastRenderedPageBreak/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CD2CD5">
              <w:rPr>
                <w:sz w:val="22"/>
                <w:szCs w:val="22"/>
              </w:rPr>
              <w:t>оценить пригодность земель для возделывания сельскохозяйственных культур с учетом производства качественной продукции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CD2CD5">
              <w:rPr>
                <w:sz w:val="22"/>
                <w:szCs w:val="22"/>
              </w:rPr>
              <w:t>оценить пригодность земель для возделывания сельскохозяйственных культур с учетом производства качественной продукции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</w:t>
            </w:r>
            <w:r w:rsidRPr="003E6D06">
              <w:rPr>
                <w:sz w:val="22"/>
                <w:szCs w:val="22"/>
              </w:rPr>
              <w:t>д</w:t>
            </w:r>
            <w:r w:rsidRPr="003E6D06">
              <w:rPr>
                <w:sz w:val="22"/>
                <w:szCs w:val="22"/>
              </w:rPr>
              <w:t>ственной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663EF1" w:rsidRPr="00463113" w:rsidRDefault="00663EF1" w:rsidP="00E8626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463113">
              <w:rPr>
                <w:b/>
              </w:rPr>
              <w:t>«способен координировать текущую производственную деятельность в соответствии со стратегическим планом развития растениеводства» (ПК-9)</w:t>
            </w: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Ниже порогового уровня (неудовлетворительно)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не умеет </w:t>
            </w:r>
            <w:r w:rsidRPr="00CD2CD5">
              <w:rPr>
                <w:sz w:val="22"/>
                <w:szCs w:val="22"/>
              </w:rPr>
              <w:t>использовать современные достижения мировой науки и передовой технологии в научно-исследовательских работах</w:t>
            </w:r>
            <w:r w:rsidRPr="003E6D06">
              <w:rPr>
                <w:sz w:val="22"/>
                <w:szCs w:val="22"/>
              </w:rPr>
              <w:t>, при ответе на вопросы допускает существенные ошибки и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Пороговый уровень (удовлетворительно)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успешное, но не системное умение </w:t>
            </w:r>
            <w:r w:rsidRPr="00CD2CD5">
              <w:rPr>
                <w:sz w:val="22"/>
                <w:szCs w:val="22"/>
              </w:rPr>
              <w:t>использовать современные достижения мир</w:t>
            </w:r>
            <w:r w:rsidRPr="00CD2CD5">
              <w:rPr>
                <w:sz w:val="22"/>
                <w:szCs w:val="22"/>
              </w:rPr>
              <w:t>о</w:t>
            </w:r>
            <w:r w:rsidRPr="00CD2CD5">
              <w:rPr>
                <w:sz w:val="22"/>
                <w:szCs w:val="22"/>
              </w:rPr>
              <w:t>вой науки и передовой технологии в научно-исследовательских работах</w:t>
            </w:r>
            <w:r w:rsidRPr="003E6D06">
              <w:rPr>
                <w:sz w:val="22"/>
                <w:szCs w:val="22"/>
              </w:rPr>
              <w:t>, допускает неточности в формулировках, нарушает логическую последовательность в изложении матери</w:t>
            </w:r>
            <w:r w:rsidRPr="003E6D06">
              <w:rPr>
                <w:sz w:val="22"/>
                <w:szCs w:val="22"/>
              </w:rPr>
              <w:t>а</w:t>
            </w:r>
            <w:r w:rsidRPr="003E6D06">
              <w:rPr>
                <w:sz w:val="22"/>
                <w:szCs w:val="22"/>
              </w:rPr>
              <w:t>ла.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Продвинутый уровень (хорошо)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 xml:space="preserve">Обучающийся демонстрирует в целом успешное умение </w:t>
            </w:r>
            <w:r w:rsidRPr="00CD2CD5">
              <w:rPr>
                <w:sz w:val="22"/>
                <w:szCs w:val="22"/>
              </w:rPr>
              <w:t>использовать современные достижения мировой науки и передовой технологии в научно-исследовательских работах</w:t>
            </w:r>
            <w:r w:rsidRPr="003E6D06">
              <w:rPr>
                <w:sz w:val="22"/>
                <w:szCs w:val="22"/>
              </w:rPr>
              <w:t>, при ответе на вопросы допускает несущественные нето</w:t>
            </w:r>
            <w:r w:rsidRPr="003E6D06">
              <w:rPr>
                <w:sz w:val="22"/>
                <w:szCs w:val="22"/>
              </w:rPr>
              <w:t>ч</w:t>
            </w:r>
            <w:r w:rsidRPr="003E6D06">
              <w:rPr>
                <w:sz w:val="22"/>
                <w:szCs w:val="22"/>
              </w:rPr>
              <w:t>ности.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63EF1" w:rsidRPr="00B165EB" w:rsidTr="00E86262">
        <w:trPr>
          <w:jc w:val="center"/>
        </w:trPr>
        <w:tc>
          <w:tcPr>
            <w:tcW w:w="8542" w:type="dxa"/>
            <w:shd w:val="clear" w:color="auto" w:fill="auto"/>
          </w:tcPr>
          <w:p w:rsidR="00663EF1" w:rsidRPr="003E6D06" w:rsidRDefault="00663EF1" w:rsidP="00E86262">
            <w:pPr>
              <w:ind w:left="-14" w:right="-30" w:firstLine="14"/>
              <w:jc w:val="both"/>
              <w:rPr>
                <w:b/>
                <w:i/>
                <w:sz w:val="22"/>
                <w:szCs w:val="22"/>
              </w:rPr>
            </w:pPr>
            <w:r w:rsidRPr="003E6D06">
              <w:rPr>
                <w:b/>
                <w:i/>
                <w:sz w:val="22"/>
                <w:szCs w:val="22"/>
              </w:rPr>
              <w:t>Высокий уровень (отлично)</w:t>
            </w:r>
          </w:p>
          <w:p w:rsidR="00663EF1" w:rsidRPr="003E6D06" w:rsidRDefault="00663EF1" w:rsidP="00E86262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2"/>
                <w:szCs w:val="22"/>
              </w:rPr>
            </w:pPr>
            <w:r w:rsidRPr="003E6D06">
              <w:rPr>
                <w:sz w:val="22"/>
                <w:szCs w:val="22"/>
              </w:rPr>
              <w:t>Обучающийся демонстрирует применени</w:t>
            </w:r>
            <w:r>
              <w:rPr>
                <w:sz w:val="22"/>
                <w:szCs w:val="22"/>
              </w:rPr>
              <w:t>е</w:t>
            </w:r>
            <w:r w:rsidRPr="003E6D06">
              <w:rPr>
                <w:sz w:val="22"/>
                <w:szCs w:val="22"/>
              </w:rPr>
              <w:t xml:space="preserve"> теоретического материала в реальных производственных условиях, </w:t>
            </w:r>
            <w:r>
              <w:rPr>
                <w:sz w:val="22"/>
                <w:szCs w:val="22"/>
              </w:rPr>
              <w:t xml:space="preserve">может </w:t>
            </w:r>
            <w:r w:rsidRPr="00CD2CD5">
              <w:rPr>
                <w:sz w:val="22"/>
                <w:szCs w:val="22"/>
              </w:rPr>
              <w:t>использовать современные достижения мировой науки и передовой технологии в научно-исследовательских работах</w:t>
            </w:r>
            <w:r w:rsidRPr="003E6D06">
              <w:rPr>
                <w:sz w:val="22"/>
                <w:szCs w:val="22"/>
              </w:rPr>
              <w:t>, не затрудняется с ответом при постановке производстве</w:t>
            </w:r>
            <w:r w:rsidRPr="003E6D06">
              <w:rPr>
                <w:sz w:val="22"/>
                <w:szCs w:val="22"/>
              </w:rPr>
              <w:t>н</w:t>
            </w:r>
            <w:r w:rsidRPr="003E6D06">
              <w:rPr>
                <w:sz w:val="22"/>
                <w:szCs w:val="22"/>
              </w:rPr>
              <w:t>ной задачи.</w:t>
            </w:r>
          </w:p>
        </w:tc>
        <w:tc>
          <w:tcPr>
            <w:tcW w:w="1168" w:type="dxa"/>
          </w:tcPr>
          <w:p w:rsidR="00663EF1" w:rsidRPr="00B165EB" w:rsidRDefault="00663EF1" w:rsidP="00E8626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D27C8A" w:rsidRDefault="00D27C8A"/>
    <w:p w:rsidR="00663EF1" w:rsidRPr="00FC3485" w:rsidRDefault="00663EF1" w:rsidP="00663EF1">
      <w:pPr>
        <w:jc w:val="center"/>
        <w:rPr>
          <w:b/>
        </w:rPr>
      </w:pPr>
      <w:r w:rsidRPr="00FC3485">
        <w:rPr>
          <w:b/>
        </w:rPr>
        <w:t>Общая характеристика деятельности обучающегося</w:t>
      </w:r>
    </w:p>
    <w:p w:rsidR="00663EF1" w:rsidRPr="00FC3485" w:rsidRDefault="00663EF1" w:rsidP="00663EF1">
      <w:pPr>
        <w:jc w:val="center"/>
        <w:rPr>
          <w:b/>
        </w:rPr>
      </w:pPr>
      <w:r w:rsidRPr="00FC3485">
        <w:rPr>
          <w:b/>
        </w:rPr>
        <w:t>в период прохождения практики</w:t>
      </w:r>
    </w:p>
    <w:p w:rsidR="00663EF1" w:rsidRPr="00FC3485" w:rsidRDefault="00663EF1" w:rsidP="00663EF1">
      <w:pPr>
        <w:ind w:firstLine="567"/>
        <w:jc w:val="both"/>
        <w:rPr>
          <w:sz w:val="28"/>
          <w:szCs w:val="28"/>
        </w:rPr>
      </w:pPr>
      <w:r w:rsidRPr="00FC3485">
        <w:rPr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663EF1" w:rsidRPr="00FC3485" w:rsidRDefault="00663EF1" w:rsidP="00663EF1">
      <w:pPr>
        <w:rPr>
          <w:sz w:val="28"/>
          <w:szCs w:val="28"/>
        </w:rPr>
      </w:pPr>
      <w:r w:rsidRPr="00FC3485">
        <w:rPr>
          <w:sz w:val="28"/>
          <w:szCs w:val="28"/>
        </w:rPr>
        <w:t>__________________________________________________________________</w:t>
      </w:r>
    </w:p>
    <w:p w:rsidR="00663EF1" w:rsidRPr="00FC3485" w:rsidRDefault="00663EF1" w:rsidP="00663EF1">
      <w:pPr>
        <w:jc w:val="center"/>
        <w:rPr>
          <w:sz w:val="20"/>
          <w:szCs w:val="20"/>
        </w:rPr>
      </w:pPr>
      <w:r w:rsidRPr="00FC3485">
        <w:rPr>
          <w:sz w:val="20"/>
          <w:szCs w:val="20"/>
        </w:rPr>
        <w:t>(отлично/хорошо/удовлетворительно/неудовлетворительно)</w:t>
      </w:r>
    </w:p>
    <w:p w:rsidR="00663EF1" w:rsidRPr="00102D3D" w:rsidRDefault="00663EF1" w:rsidP="00663EF1">
      <w:pPr>
        <w:rPr>
          <w:rFonts w:eastAsia="Batang"/>
          <w:sz w:val="16"/>
          <w:szCs w:val="16"/>
          <w:lang w:eastAsia="ko-KR"/>
        </w:rPr>
      </w:pPr>
      <w:bookmarkStart w:id="0" w:name="_GoBack"/>
      <w:bookmarkEnd w:id="0"/>
    </w:p>
    <w:p w:rsidR="00663EF1" w:rsidRPr="00FC3485" w:rsidRDefault="00663EF1" w:rsidP="00663EF1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Руководитель практики </w:t>
      </w:r>
    </w:p>
    <w:p w:rsidR="00663EF1" w:rsidRDefault="00663EF1" w:rsidP="00663EF1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663EF1" w:rsidRPr="00FC3485" w:rsidRDefault="00663EF1" w:rsidP="00663EF1">
      <w:pPr>
        <w:rPr>
          <w:rFonts w:eastAsia="Batang"/>
          <w:szCs w:val="28"/>
          <w:lang w:eastAsia="ko-KR"/>
        </w:rPr>
      </w:pPr>
    </w:p>
    <w:p w:rsidR="00663EF1" w:rsidRPr="00FC3485" w:rsidRDefault="00663EF1" w:rsidP="00663EF1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663EF1" w:rsidRPr="00FC3485" w:rsidRDefault="00663EF1" w:rsidP="00663EF1">
      <w:pPr>
        <w:rPr>
          <w:rFonts w:eastAsia="Batang"/>
          <w:sz w:val="20"/>
          <w:szCs w:val="20"/>
          <w:lang w:eastAsia="ko-KR"/>
        </w:rPr>
      </w:pPr>
      <w:r w:rsidRPr="00FC3485">
        <w:rPr>
          <w:rFonts w:eastAsia="Batang"/>
          <w:sz w:val="20"/>
          <w:szCs w:val="20"/>
          <w:lang w:eastAsia="ko-KR"/>
        </w:rPr>
        <w:t xml:space="preserve">                         (</w:t>
      </w:r>
      <w:proofErr w:type="gramStart"/>
      <w:r w:rsidRPr="00FC3485">
        <w:rPr>
          <w:rFonts w:eastAsia="Batang"/>
          <w:sz w:val="20"/>
          <w:szCs w:val="20"/>
          <w:lang w:eastAsia="ko-KR"/>
        </w:rPr>
        <w:t xml:space="preserve">подпись)   </w:t>
      </w:r>
      <w:proofErr w:type="gramEnd"/>
      <w:r w:rsidRPr="00FC3485">
        <w:rPr>
          <w:rFonts w:eastAsia="Batang"/>
          <w:sz w:val="20"/>
          <w:szCs w:val="20"/>
          <w:lang w:eastAsia="ko-KR"/>
        </w:rPr>
        <w:t xml:space="preserve">                                                    (должность, Ф.И.О.)   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        </w:t>
      </w:r>
    </w:p>
    <w:p w:rsidR="00663EF1" w:rsidRPr="00FC3485" w:rsidRDefault="00663EF1" w:rsidP="00663EF1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</w:t>
      </w:r>
      <w:r w:rsidRPr="00FC3485">
        <w:rPr>
          <w:rFonts w:eastAsia="Batang"/>
          <w:sz w:val="20"/>
          <w:szCs w:val="20"/>
          <w:lang w:eastAsia="ko-KR"/>
        </w:rPr>
        <w:t>М.П.</w:t>
      </w:r>
    </w:p>
    <w:p w:rsidR="00663EF1" w:rsidRDefault="00663EF1" w:rsidP="00663EF1">
      <w:pPr>
        <w:tabs>
          <w:tab w:val="left" w:pos="4110"/>
        </w:tabs>
        <w:rPr>
          <w:rFonts w:eastAsia="Batang"/>
          <w:lang w:eastAsia="ko-KR"/>
        </w:rPr>
      </w:pPr>
    </w:p>
    <w:p w:rsidR="00663EF1" w:rsidRDefault="00663EF1" w:rsidP="00663EF1">
      <w:pPr>
        <w:tabs>
          <w:tab w:val="left" w:pos="4110"/>
        </w:tabs>
      </w:pPr>
      <w:r w:rsidRPr="00FC3485">
        <w:rPr>
          <w:rFonts w:eastAsia="Batang"/>
          <w:lang w:eastAsia="ko-KR"/>
        </w:rPr>
        <w:t xml:space="preserve"> «______» _______________20________г.</w:t>
      </w:r>
    </w:p>
    <w:p w:rsidR="00663EF1" w:rsidRDefault="00663EF1"/>
    <w:sectPr w:rsidR="0066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65"/>
    <w:rsid w:val="00663EF1"/>
    <w:rsid w:val="00D27C8A"/>
    <w:rsid w:val="00E7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29A3"/>
  <w15:chartTrackingRefBased/>
  <w15:docId w15:val="{D9151C4A-5A32-4CC7-9799-F5A83956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2583</Words>
  <Characters>14728</Characters>
  <Application>Microsoft Office Word</Application>
  <DocSecurity>0</DocSecurity>
  <Lines>122</Lines>
  <Paragraphs>34</Paragraphs>
  <ScaleCrop>false</ScaleCrop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2025-04-09T09:07:00Z</dcterms:created>
  <dcterms:modified xsi:type="dcterms:W3CDTF">2025-04-09T09:11:00Z</dcterms:modified>
</cp:coreProperties>
</file>